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9F" w:rsidRPr="0095699F" w:rsidRDefault="00F24019" w:rsidP="0095699F">
      <w:pPr>
        <w:widowControl w:val="0"/>
        <w:tabs>
          <w:tab w:val="left" w:pos="1305"/>
          <w:tab w:val="left" w:pos="2145"/>
          <w:tab w:val="center" w:pos="4677"/>
        </w:tabs>
        <w:autoSpaceDE w:val="0"/>
        <w:autoSpaceDN w:val="0"/>
        <w:adjustRightInd w:val="0"/>
        <w:spacing w:before="10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  <w:t xml:space="preserve">      </w:t>
      </w:r>
      <w:r w:rsidR="00406CBD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 xml:space="preserve">  </w:t>
      </w:r>
      <w:r w:rsidR="00941900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 xml:space="preserve">      </w:t>
      </w:r>
      <w:r w:rsidR="00406CBD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 xml:space="preserve">    </w:t>
      </w:r>
      <w:r w:rsidR="00406CBD">
        <w:rPr>
          <w:rFonts w:ascii="Times New Roman" w:eastAsia="Times New Roman" w:hAnsi="Times New Roman" w:cs="Times New Roman"/>
          <w:b/>
          <w:bCs/>
          <w:noProof/>
          <w:sz w:val="25"/>
          <w:szCs w:val="20"/>
          <w:lang w:eastAsia="ru-RU"/>
        </w:rPr>
        <w:drawing>
          <wp:inline distT="0" distB="0" distL="0" distR="0" wp14:anchorId="488954E0">
            <wp:extent cx="9144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CF1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 w:rsidR="00624CF1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 w:rsidR="00624CF1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 w:rsidR="00941900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проект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ЧЕЧЕНСКАЯ РЕСПУБЛИКА</w:t>
      </w:r>
    </w:p>
    <w:p w:rsidR="0095699F" w:rsidRPr="0095699F" w:rsidRDefault="0095699F" w:rsidP="0095699F">
      <w:pPr>
        <w:tabs>
          <w:tab w:val="left" w:pos="857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  <w:t xml:space="preserve">ШАЛИНСКИЙ 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АДМИНИСТРАЦИЯ АВТУРИНСКОГО СЕЛЬСКОГО ПОСЕЛЕНИЯ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 xml:space="preserve">ЭВТАРА ЭВЛАН АДМИНИСТРАЦИ </w:t>
      </w: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>ШЕЛАН МУНИЦИПАЛЬНИ К1ОШТАН</w:t>
      </w: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 xml:space="preserve">НОХЧИЙН РЕСПУБЛИКАН </w:t>
      </w: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94190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19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06C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 Автуры                                      № </w:t>
      </w:r>
      <w:r w:rsidR="009419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C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5699F" w:rsidRPr="0095699F" w:rsidRDefault="0095699F" w:rsidP="0095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699F" w:rsidRDefault="00624CF1" w:rsidP="009419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2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от 17.03.2020 г. </w:t>
      </w:r>
      <w:r w:rsidR="00D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900" w:rsidRPr="0094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руководства по соблюдению обязательных требований при осуществлении муниципального контроля в сфере благоустройства на территории Автуринского сельского поселения</w:t>
      </w:r>
    </w:p>
    <w:p w:rsidR="00941900" w:rsidRPr="00941900" w:rsidRDefault="00941900" w:rsidP="009419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95699F">
        <w:rPr>
          <w:rFonts w:ascii="Times New Roman" w:eastAsia="Times New Roman" w:hAnsi="Times New Roman" w:cs="Times New Roman"/>
          <w:b/>
          <w:caps/>
          <w:lang w:eastAsia="ru-RU"/>
        </w:rPr>
        <w:tab/>
      </w:r>
      <w:r w:rsidRPr="009569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</w:t>
      </w:r>
      <w:r w:rsidR="0094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26.12.2008 </w:t>
      </w:r>
      <w:r w:rsidR="0094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D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 прокуратуры района № 2-7-12-2021 от 2</w:t>
      </w:r>
      <w:r w:rsidR="0094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.05.2021 г.</w:t>
      </w:r>
      <w:r w:rsid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нормативно правового акта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Автуринского сельского поселения </w:t>
      </w: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29" w:rsidRDefault="00FB5685" w:rsidP="00FB3B3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A7A" w:rsidRP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FB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3B38" w:rsidRPr="00FB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r w:rsidR="00FB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текстом следующего содержания:</w:t>
      </w:r>
    </w:p>
    <w:p w:rsidR="00AC11BE" w:rsidRPr="00AC11BE" w:rsidRDefault="00FB5685" w:rsidP="0019072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11BE"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Наложение штрафов и других взысканий не освобождает виновных лиц от устранения допущенных нарушений.</w:t>
      </w:r>
    </w:p>
    <w:p w:rsidR="00AC11BE" w:rsidRPr="00AC11BE" w:rsidRDefault="00AC11BE" w:rsidP="00DF490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 w:firstLine="6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AC11BE" w:rsidRPr="00AC11BE" w:rsidRDefault="00AC11BE" w:rsidP="00DF490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 w:firstLine="6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Ответственность за содержание объектов благоустройства может быть возложена на должностные лица предприятий и организаций, осуществляющих работы по текущему содержанию данных объектов в соответствии с заключенными договорами.</w:t>
      </w:r>
    </w:p>
    <w:p w:rsidR="0095699F" w:rsidRPr="00CD7A7A" w:rsidRDefault="00AC11BE" w:rsidP="00DF490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 w:firstLine="6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невосстановленное нарушенное благоустройство на объекте, принятом заказчиком по акту приемки, ответственность несет заказчик.</w:t>
      </w:r>
      <w:r w:rsidR="00BA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5699F" w:rsidRPr="0095699F" w:rsidRDefault="0095699F" w:rsidP="009569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сайте Администрации Автуринского сельского поселения. </w:t>
      </w:r>
    </w:p>
    <w:p w:rsidR="0095699F" w:rsidRPr="0095699F" w:rsidRDefault="0095699F" w:rsidP="0095699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данного распоряжения оставляю за собой.</w:t>
      </w: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А.Х-Б. Байалиев</w:t>
      </w:r>
    </w:p>
    <w:p w:rsidR="0095699F" w:rsidRDefault="0095699F" w:rsidP="0095699F">
      <w:pPr>
        <w:pStyle w:val="a3"/>
        <w:rPr>
          <w:color w:val="000000"/>
          <w:sz w:val="27"/>
          <w:szCs w:val="27"/>
        </w:rPr>
      </w:pPr>
    </w:p>
    <w:sectPr w:rsidR="0095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DAB"/>
    <w:multiLevelType w:val="hybridMultilevel"/>
    <w:tmpl w:val="88EC4D68"/>
    <w:lvl w:ilvl="0" w:tplc="C8CA7E02">
      <w:start w:val="1"/>
      <w:numFmt w:val="decimal"/>
      <w:lvlText w:val="%1."/>
      <w:lvlJc w:val="left"/>
      <w:pPr>
        <w:ind w:left="1498" w:hanging="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9"/>
    <w:rsid w:val="00017FF3"/>
    <w:rsid w:val="00122C74"/>
    <w:rsid w:val="00190729"/>
    <w:rsid w:val="00406CBD"/>
    <w:rsid w:val="005256E6"/>
    <w:rsid w:val="00624CF1"/>
    <w:rsid w:val="00941900"/>
    <w:rsid w:val="0095699F"/>
    <w:rsid w:val="009D2B38"/>
    <w:rsid w:val="00A12E15"/>
    <w:rsid w:val="00AC11BE"/>
    <w:rsid w:val="00BA38DF"/>
    <w:rsid w:val="00CD7A7A"/>
    <w:rsid w:val="00DD6666"/>
    <w:rsid w:val="00DF4906"/>
    <w:rsid w:val="00ED39F9"/>
    <w:rsid w:val="00F24019"/>
    <w:rsid w:val="00FB3B38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4EAA"/>
  <w15:chartTrackingRefBased/>
  <w15:docId w15:val="{4D49570B-50F6-4743-8973-9B1DB41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2021-05-27T13:08:00Z</dcterms:created>
  <dcterms:modified xsi:type="dcterms:W3CDTF">2021-05-31T09:29:00Z</dcterms:modified>
</cp:coreProperties>
</file>